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4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BERITA ACARA AKTIVASI</w:t>
      </w:r>
    </w:p>
    <w:p>
      <w:pPr>
        <w:pStyle w:val="Normal"/>
        <w:jc w:val="center"/>
        <w:rPr>
          <w:rFonts w:ascii="Times New Roman" w:hAnsi="Times New Roman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No.        /BAA/MKT-JWC/      /201</w:t>
      </w:r>
      <w:r>
        <w:rPr>
          <w:rFonts w:ascii="Times New Roman" w:hAnsi="Times New Roman"/>
          <w:b w:val="false"/>
          <w:bCs w:val="false"/>
          <w:sz w:val="22"/>
          <w:szCs w:val="22"/>
        </w:rPr>
        <w:t>6</w:t>
      </w:r>
    </w:p>
    <w:p>
      <w:pPr>
        <w:pStyle w:val="Normal"/>
        <w:jc w:val="center"/>
        <w:rPr>
          <w:rFonts w:ascii="Times New Roman" w:hAnsi="Times New Roman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Tanggal:                         201</w:t>
      </w:r>
      <w:r>
        <w:rPr>
          <w:rFonts w:ascii="Times New Roman" w:hAnsi="Times New Roman"/>
          <w:b w:val="false"/>
          <w:bCs w:val="false"/>
          <w:sz w:val="22"/>
          <w:szCs w:val="22"/>
        </w:rPr>
        <w:t>6</w:t>
      </w:r>
    </w:p>
    <w:p>
      <w:pPr>
        <w:pStyle w:val="Normal"/>
        <w:jc w:val="center"/>
        <w:rPr>
          <w:rFonts w:ascii="Times New Roman" w:hAnsi="Times New Roman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tbl>
      <w:tblPr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4817"/>
        <w:gridCol w:w="4817"/>
      </w:tblGrid>
      <w:tr>
        <w:trPr>
          <w:cantSplit w:val="false"/>
        </w:trPr>
        <w:tc>
          <w:tcPr>
            <w:tcW w:w="96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CCCCCC" w:val="clear"/>
            <w:tcMar>
              <w:left w:w="42" w:type="dxa"/>
            </w:tcMar>
          </w:tcPr>
          <w:p>
            <w:pPr>
              <w:pStyle w:val="Normal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DATA PELANGGAN</w:t>
            </w:r>
          </w:p>
        </w:tc>
      </w:tr>
      <w:tr>
        <w:trPr>
          <w:cantSplit w:val="false"/>
        </w:trPr>
        <w:tc>
          <w:tcPr>
            <w:tcW w:w="9634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2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Kode Pelanggan:</w:t>
            </w:r>
          </w:p>
        </w:tc>
      </w:tr>
      <w:tr>
        <w:trPr>
          <w:cantSplit w:val="false"/>
        </w:trPr>
        <w:tc>
          <w:tcPr>
            <w:tcW w:w="9634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2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Nama Pelanggan: </w:t>
            </w:r>
          </w:p>
        </w:tc>
      </w:tr>
      <w:tr>
        <w:trPr>
          <w:cantSplit w:val="false"/>
        </w:trPr>
        <w:tc>
          <w:tcPr>
            <w:tcW w:w="9634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2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Alamat: </w:t>
            </w:r>
          </w:p>
        </w:tc>
      </w:tr>
      <w:tr>
        <w:trPr>
          <w:cantSplit w:val="false"/>
        </w:trPr>
        <w:tc>
          <w:tcPr>
            <w:tcW w:w="481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2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PIC:</w:t>
            </w:r>
          </w:p>
        </w:tc>
        <w:tc>
          <w:tcPr>
            <w:tcW w:w="481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2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Jabatan:</w:t>
            </w:r>
          </w:p>
        </w:tc>
      </w:tr>
      <w:tr>
        <w:trPr>
          <w:cantSplit w:val="false"/>
        </w:trPr>
        <w:tc>
          <w:tcPr>
            <w:tcW w:w="481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2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No. Telepon:</w:t>
            </w:r>
          </w:p>
        </w:tc>
        <w:tc>
          <w:tcPr>
            <w:tcW w:w="481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2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Handphone:</w:t>
            </w:r>
          </w:p>
        </w:tc>
      </w:tr>
      <w:tr>
        <w:trPr>
          <w:cantSplit w:val="false"/>
        </w:trPr>
        <w:tc>
          <w:tcPr>
            <w:tcW w:w="481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2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No. Fax:</w:t>
            </w:r>
          </w:p>
        </w:tc>
        <w:tc>
          <w:tcPr>
            <w:tcW w:w="481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2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E-mail:</w:t>
            </w:r>
          </w:p>
        </w:tc>
      </w:tr>
    </w:tbl>
    <w:p>
      <w:pPr>
        <w:pStyle w:val="Normal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tbl>
      <w:tblPr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9638"/>
      </w:tblGrid>
      <w:tr>
        <w:trPr>
          <w:cantSplit w:val="false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CCCCCC" w:val="clear"/>
            <w:tcMar>
              <w:left w:w="42" w:type="dxa"/>
            </w:tcMar>
          </w:tcPr>
          <w:p>
            <w:pPr>
              <w:pStyle w:val="Normal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DATA LAYANAN</w:t>
            </w:r>
          </w:p>
        </w:tc>
      </w:tr>
      <w:tr>
        <w:trPr>
          <w:cantSplit w:val="false"/>
        </w:trPr>
        <w:tc>
          <w:tcPr>
            <w:tcW w:w="96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2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Layanan Akses: </w:t>
            </w:r>
          </w:p>
        </w:tc>
      </w:tr>
      <w:tr>
        <w:trPr>
          <w:cantSplit w:val="false"/>
        </w:trPr>
        <w:tc>
          <w:tcPr>
            <w:tcW w:w="96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2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Media Akses: </w:t>
            </w:r>
          </w:p>
        </w:tc>
      </w:tr>
      <w:tr>
        <w:trPr>
          <w:cantSplit w:val="false"/>
        </w:trPr>
        <w:tc>
          <w:tcPr>
            <w:tcW w:w="96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2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Bandwidth: </w:t>
            </w:r>
          </w:p>
        </w:tc>
      </w:tr>
      <w:tr>
        <w:trPr>
          <w:cantSplit w:val="false"/>
        </w:trPr>
        <w:tc>
          <w:tcPr>
            <w:tcW w:w="96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2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Layanan Tambahan:</w:t>
            </w:r>
          </w:p>
        </w:tc>
      </w:tr>
    </w:tbl>
    <w:p>
      <w:pPr>
        <w:pStyle w:val="Normal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>Tanggal Aktivasi</w:t>
      </w:r>
      <w:r>
        <w:rPr>
          <w:b w:val="false"/>
          <w:bCs w:val="false"/>
          <w:sz w:val="24"/>
          <w:szCs w:val="24"/>
        </w:rPr>
        <w:t>:                      201</w:t>
      </w:r>
      <w:r>
        <w:rPr>
          <w:b w:val="false"/>
          <w:bCs w:val="false"/>
          <w:sz w:val="24"/>
          <w:szCs w:val="24"/>
        </w:rPr>
        <w:t>6</w:t>
      </w:r>
      <w:r>
        <w:rPr>
          <w:b w:val="false"/>
          <w:bCs w:val="false"/>
          <w:sz w:val="24"/>
          <w:szCs w:val="24"/>
        </w:rPr>
        <w:t xml:space="preserve"> </w:t>
        <w:tab/>
        <w:tab/>
      </w:r>
      <w:r>
        <w:rPr>
          <w:b/>
          <w:bCs/>
          <w:sz w:val="24"/>
          <w:szCs w:val="24"/>
        </w:rPr>
        <w:t>Tanggal Billing</w:t>
      </w:r>
      <w:r>
        <w:rPr>
          <w:b w:val="false"/>
          <w:bCs w:val="false"/>
          <w:sz w:val="24"/>
          <w:szCs w:val="24"/>
        </w:rPr>
        <w:t>:                               201</w:t>
      </w:r>
      <w:r>
        <w:rPr>
          <w:b w:val="false"/>
          <w:bCs w:val="false"/>
          <w:sz w:val="24"/>
          <w:szCs w:val="24"/>
        </w:rPr>
        <w:t>6</w:t>
      </w:r>
    </w:p>
    <w:p>
      <w:pPr>
        <w:pStyle w:val="Normal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tbl>
      <w:tblPr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9638"/>
      </w:tblGrid>
      <w:tr>
        <w:trPr>
          <w:cantSplit w:val="false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CCCCCC" w:val="clear"/>
            <w:tcMar>
              <w:left w:w="42" w:type="dxa"/>
            </w:tcMar>
          </w:tcPr>
          <w:p>
            <w:pPr>
              <w:pStyle w:val="Normal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PERNYATAAN</w:t>
            </w:r>
          </w:p>
        </w:tc>
      </w:tr>
      <w:tr>
        <w:trPr>
          <w:cantSplit w:val="false"/>
        </w:trPr>
        <w:tc>
          <w:tcPr>
            <w:tcW w:w="96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2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Layanan telah selesai dipasang dan ditest dengan hasil sesuai spesifikasi yang disepakati dan diterima oleh Pelanggan serta dinyatakan telah digunakan/dioperasikan terhitung sejak Berita Acara ini.</w:t>
            </w:r>
          </w:p>
          <w:p>
            <w:pPr>
              <w:pStyle w:val="TableContents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Biaya layanan akan dihitung mulai Tanggal Billing.</w:t>
            </w:r>
          </w:p>
        </w:tc>
      </w:tr>
    </w:tbl>
    <w:p>
      <w:pPr>
        <w:pStyle w:val="Normal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 w:val="false"/>
          <w:bCs w:val="false"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PELANGGAN </w:t>
      </w:r>
      <w:bookmarkStart w:id="0" w:name="__DdeLink__618_1242049348"/>
      <w:r>
        <w:rPr>
          <w:rFonts w:ascii="Times New Roman" w:hAnsi="Times New Roman"/>
          <w:b w:val="false"/>
          <w:bCs w:val="false"/>
          <w:i/>
          <w:iCs/>
          <w:sz w:val="18"/>
          <w:szCs w:val="18"/>
        </w:rPr>
        <w:t>Nama, Tanda tangan &amp; Cap perusahaan</w:t>
      </w:r>
      <w:bookmarkEnd w:id="0"/>
      <w:r>
        <w:rPr>
          <w:rFonts w:ascii="Times New Roman" w:hAnsi="Times New Roman"/>
          <w:b/>
          <w:bCs/>
          <w:sz w:val="24"/>
          <w:szCs w:val="24"/>
        </w:rPr>
        <w:tab/>
        <w:t xml:space="preserve">PENYEDIA  </w:t>
      </w:r>
      <w:r>
        <w:rPr>
          <w:rFonts w:ascii="Times New Roman" w:hAnsi="Times New Roman"/>
          <w:b w:val="false"/>
          <w:bCs w:val="false"/>
          <w:i/>
          <w:iCs/>
          <w:sz w:val="18"/>
          <w:szCs w:val="18"/>
        </w:rPr>
        <w:t>Nama, Tanda tangan &amp; Cap perusahaan</w:t>
      </w:r>
    </w:p>
    <w:p>
      <w:pPr>
        <w:pStyle w:val="Normal"/>
        <w:jc w:val="left"/>
        <w:rPr>
          <w:rFonts w:ascii="Times New Roman" w:hAnsi="Times New Roman"/>
          <w:b/>
          <w:bCs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/>
          <w:bCs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/>
          <w:bCs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/>
          <w:bCs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</w:rPr>
        <w:t xml:space="preserve">Nama: </w:t>
        <w:tab/>
        <w:tab/>
        <w:tab/>
        <w:tab/>
        <w:tab/>
        <w:tab/>
        <w:tab/>
        <w:t xml:space="preserve">Nama: </w:t>
      </w:r>
    </w:p>
    <w:p>
      <w:pPr>
        <w:pStyle w:val="Normal"/>
        <w:jc w:val="left"/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</w:rPr>
        <w:t>Jabatan:</w:t>
        <w:tab/>
        <w:tab/>
        <w:tab/>
        <w:tab/>
        <w:tab/>
        <w:tab/>
        <w:t xml:space="preserve">Jabatan:  </w:t>
      </w:r>
    </w:p>
    <w:p>
      <w:pPr>
        <w:pStyle w:val="Normal"/>
        <w:jc w:val="left"/>
        <w:rPr/>
      </w:pPr>
      <w:r>
        <w:rPr/>
      </w:r>
    </w:p>
    <w:tbl>
      <w:tblPr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3212"/>
        <w:gridCol w:w="3205"/>
        <w:gridCol w:w="3221"/>
      </w:tblGrid>
      <w:tr>
        <w:trPr>
          <w:cantSplit w:val="false"/>
        </w:trPr>
        <w:tc>
          <w:tcPr>
            <w:tcW w:w="963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DDDDDD" w:val="clear"/>
            <w:tcMar>
              <w:left w:w="42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INTERNAL</w:t>
            </w:r>
          </w:p>
        </w:tc>
      </w:tr>
      <w:tr>
        <w:trPr>
          <w:cantSplit w:val="false"/>
        </w:trPr>
        <w:tc>
          <w:tcPr>
            <w:tcW w:w="321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2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Marketing</w:t>
            </w:r>
          </w:p>
          <w:p>
            <w:pPr>
              <w:pStyle w:val="TableContents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Tanggal:</w:t>
            </w:r>
          </w:p>
        </w:tc>
        <w:tc>
          <w:tcPr>
            <w:tcW w:w="320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2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Keuangan</w:t>
            </w:r>
          </w:p>
          <w:p>
            <w:pPr>
              <w:pStyle w:val="TableContents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Tanggal:</w:t>
            </w:r>
          </w:p>
        </w:tc>
        <w:tc>
          <w:tcPr>
            <w:tcW w:w="322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2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NOC</w:t>
            </w:r>
          </w:p>
          <w:p>
            <w:pPr>
              <w:pStyle w:val="TableContents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Tanggal:</w:t>
            </w:r>
          </w:p>
        </w:tc>
      </w:tr>
      <w:tr>
        <w:trPr>
          <w:cantSplit w:val="false"/>
        </w:trPr>
        <w:tc>
          <w:tcPr>
            <w:tcW w:w="963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2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Catatan:</w:t>
            </w:r>
          </w:p>
          <w:p>
            <w:pPr>
              <w:pStyle w:val="TableContents"/>
              <w:jc w:val="left"/>
              <w:rPr/>
            </w:pPr>
            <w:r>
              <w:rPr/>
            </w:r>
          </w:p>
        </w:tc>
      </w:tr>
    </w:tbl>
    <w:p>
      <w:pPr>
        <w:pStyle w:val="Normal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2199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Header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PT JalaWave Cakrawala</w:t>
    </w:r>
  </w:p>
  <w:p>
    <w:pPr>
      <w:pStyle w:val="Header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www.jalawave.net.id</w:t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124460</wp:posOffset>
          </wp:positionH>
          <wp:positionV relativeFrom="paragraph">
            <wp:posOffset>-295275</wp:posOffset>
          </wp:positionV>
          <wp:extent cx="1714500" cy="655955"/>
          <wp:effectExtent l="0" t="0" r="0" b="0"/>
          <wp:wrapSquare wrapText="bothSides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5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85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id-ID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id-ID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LibreOffice/4.2.4.2$Windows_x86 LibreOffice_project/63150712c6d317d27ce2db16eb94c2f3d7b699f8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2015-06-24T09:48:24Z</dcterms:created>
  <dc:language>id-ID</dc:language>
  <cp:revision>0</cp:revision>
</cp:coreProperties>
</file>